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5002" w14:textId="77777777" w:rsidR="000762EE" w:rsidRDefault="000762EE" w:rsidP="00140DEE">
      <w:pPr>
        <w:ind w:firstLineChars="350" w:firstLine="2520"/>
        <w:rPr>
          <w:sz w:val="72"/>
          <w:szCs w:val="72"/>
          <w:u w:val="double"/>
        </w:rPr>
      </w:pPr>
      <w:r w:rsidRPr="00E15B8D">
        <w:rPr>
          <w:rFonts w:hint="eastAsia"/>
          <w:sz w:val="72"/>
          <w:szCs w:val="72"/>
          <w:u w:val="double"/>
        </w:rPr>
        <w:t>洪運盆菜</w:t>
      </w:r>
    </w:p>
    <w:p w14:paraId="53C60D21" w14:textId="77777777" w:rsidR="000762EE" w:rsidRPr="00140DEE" w:rsidRDefault="000762EE" w:rsidP="00140DEE">
      <w:pPr>
        <w:ind w:firstLineChars="750" w:firstLine="3300"/>
        <w:rPr>
          <w:sz w:val="44"/>
          <w:szCs w:val="44"/>
        </w:rPr>
      </w:pPr>
      <w:r w:rsidRPr="00140DEE">
        <w:rPr>
          <w:rFonts w:hint="eastAsia"/>
          <w:sz w:val="44"/>
          <w:szCs w:val="44"/>
        </w:rPr>
        <w:t>報價單</w:t>
      </w:r>
    </w:p>
    <w:tbl>
      <w:tblPr>
        <w:tblW w:w="616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50"/>
        <w:gridCol w:w="63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51"/>
      </w:tblGrid>
      <w:tr w:rsidR="000762EE" w:rsidRPr="00516D59" w14:paraId="62632A59" w14:textId="77777777" w:rsidTr="00E17483">
        <w:trPr>
          <w:tblCellSpacing w:w="15" w:type="dxa"/>
          <w:jc w:val="center"/>
        </w:trPr>
        <w:tc>
          <w:tcPr>
            <w:tcW w:w="150" w:type="dxa"/>
            <w:vAlign w:val="center"/>
          </w:tcPr>
          <w:p w14:paraId="6FF291DD" w14:textId="77777777" w:rsidR="000762EE" w:rsidRDefault="000762EE" w:rsidP="00140DEE">
            <w:pPr>
              <w:widowControl/>
              <w:rPr>
                <w:rFonts w:ascii="新細明體" w:cs="新細明體"/>
                <w:kern w:val="0"/>
                <w:sz w:val="44"/>
                <w:szCs w:val="44"/>
              </w:rPr>
            </w:pPr>
            <w:r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澳</w:t>
            </w:r>
          </w:p>
          <w:p w14:paraId="47D2B42F" w14:textId="77777777" w:rsidR="000762EE" w:rsidRPr="00140DEE" w:rsidRDefault="000762EE" w:rsidP="00140DEE">
            <w:pPr>
              <w:widowControl/>
              <w:rPr>
                <w:rFonts w:ascii="新細明體" w:cs="新細明體"/>
                <w:kern w:val="0"/>
                <w:sz w:val="44"/>
                <w:szCs w:val="44"/>
              </w:rPr>
            </w:pPr>
            <w:r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洲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大海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蝦</w:t>
            </w:r>
          </w:p>
        </w:tc>
        <w:tc>
          <w:tcPr>
            <w:tcW w:w="60" w:type="dxa"/>
            <w:vAlign w:val="center"/>
          </w:tcPr>
          <w:p w14:paraId="7957544D" w14:textId="77777777" w:rsidR="000762EE" w:rsidRPr="00140DEE" w:rsidRDefault="000762EE" w:rsidP="00140DEE">
            <w:pPr>
              <w:widowControl/>
              <w:rPr>
                <w:rFonts w:ascii="新細明體" w:cs="新細明體"/>
                <w:kern w:val="0"/>
                <w:sz w:val="44"/>
                <w:szCs w:val="44"/>
              </w:rPr>
            </w:pP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圍頭五味雞</w:t>
            </w:r>
          </w:p>
        </w:tc>
        <w:tc>
          <w:tcPr>
            <w:tcW w:w="60" w:type="dxa"/>
            <w:vAlign w:val="center"/>
          </w:tcPr>
          <w:p w14:paraId="2649F706" w14:textId="77777777" w:rsidR="000762EE" w:rsidRPr="00140DEE" w:rsidRDefault="000762EE" w:rsidP="00140DEE">
            <w:pPr>
              <w:widowControl/>
              <w:rPr>
                <w:rFonts w:ascii="新細明體" w:cs="新細明體"/>
                <w:kern w:val="0"/>
                <w:sz w:val="44"/>
                <w:szCs w:val="44"/>
              </w:rPr>
            </w:pP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明爐燒米鴨</w:t>
            </w:r>
          </w:p>
        </w:tc>
        <w:tc>
          <w:tcPr>
            <w:tcW w:w="0" w:type="auto"/>
            <w:vAlign w:val="center"/>
          </w:tcPr>
          <w:p w14:paraId="7E966E21" w14:textId="77777777" w:rsidR="000762EE" w:rsidRPr="00140DEE" w:rsidRDefault="000762EE" w:rsidP="00140DEE">
            <w:pPr>
              <w:widowControl/>
              <w:rPr>
                <w:rFonts w:ascii="新細明體" w:cs="新細明體"/>
                <w:kern w:val="0"/>
                <w:sz w:val="44"/>
                <w:szCs w:val="44"/>
              </w:rPr>
            </w:pP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高湯浸發菜</w:t>
            </w:r>
          </w:p>
        </w:tc>
        <w:tc>
          <w:tcPr>
            <w:tcW w:w="0" w:type="auto"/>
            <w:vAlign w:val="center"/>
          </w:tcPr>
          <w:p w14:paraId="6C0BD6BB" w14:textId="77777777" w:rsidR="000762EE" w:rsidRPr="00566D0F" w:rsidRDefault="00566D0F" w:rsidP="00140DEE">
            <w:pPr>
              <w:widowControl/>
              <w:rPr>
                <w:rFonts w:ascii="新細明體" w:cs="新細明體"/>
                <w:kern w:val="0"/>
                <w:sz w:val="44"/>
                <w:szCs w:val="44"/>
              </w:rPr>
            </w:pPr>
            <w:r w:rsidRPr="00566D0F">
              <w:rPr>
                <w:rFonts w:ascii="細明體" w:eastAsia="細明體" w:hAnsi="細明體" w:hint="eastAsia"/>
                <w:color w:val="000000"/>
                <w:sz w:val="44"/>
                <w:szCs w:val="44"/>
                <w:shd w:val="clear" w:color="auto" w:fill="FFFFFF"/>
              </w:rPr>
              <w:t>鮮味海螺件</w:t>
            </w:r>
          </w:p>
        </w:tc>
        <w:tc>
          <w:tcPr>
            <w:tcW w:w="0" w:type="auto"/>
            <w:vAlign w:val="center"/>
          </w:tcPr>
          <w:p w14:paraId="1D39AFC2" w14:textId="77777777" w:rsidR="000762EE" w:rsidRPr="00140DEE" w:rsidRDefault="000762EE" w:rsidP="00140DEE">
            <w:pPr>
              <w:widowControl/>
              <w:rPr>
                <w:rFonts w:ascii="新細明體" w:cs="新細明體"/>
                <w:kern w:val="0"/>
                <w:sz w:val="44"/>
                <w:szCs w:val="44"/>
              </w:rPr>
            </w:pP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酥炸海魚蛋</w:t>
            </w:r>
          </w:p>
        </w:tc>
        <w:tc>
          <w:tcPr>
            <w:tcW w:w="330" w:type="dxa"/>
            <w:vAlign w:val="center"/>
          </w:tcPr>
          <w:p w14:paraId="491867A3" w14:textId="77777777" w:rsidR="000762EE" w:rsidRPr="00140DEE" w:rsidRDefault="000762EE" w:rsidP="00140DEE">
            <w:pPr>
              <w:widowControl/>
              <w:rPr>
                <w:rFonts w:ascii="新細明體" w:cs="新細明體"/>
                <w:kern w:val="0"/>
                <w:sz w:val="44"/>
                <w:szCs w:val="44"/>
              </w:rPr>
            </w:pP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圍村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燜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腩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肉</w:t>
            </w:r>
          </w:p>
        </w:tc>
        <w:tc>
          <w:tcPr>
            <w:tcW w:w="330" w:type="dxa"/>
            <w:vAlign w:val="center"/>
          </w:tcPr>
          <w:p w14:paraId="484CC0F7" w14:textId="77777777" w:rsidR="000762EE" w:rsidRPr="00140DEE" w:rsidRDefault="000762EE" w:rsidP="00140DEE">
            <w:pPr>
              <w:widowControl/>
              <w:rPr>
                <w:rFonts w:ascii="新細明體" w:cs="新細明體"/>
                <w:kern w:val="0"/>
                <w:sz w:val="44"/>
                <w:szCs w:val="44"/>
              </w:rPr>
            </w:pP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醬</w:t>
            </w:r>
            <w:r w:rsidRPr="00140DEE">
              <w:rPr>
                <w:rFonts w:ascii="新細明體" w:hAnsi="新細明體" w:cs="新細明體"/>
                <w:kern w:val="0"/>
                <w:sz w:val="44"/>
                <w:szCs w:val="44"/>
              </w:rPr>
              <w:t xml:space="preserve"> </w:t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爆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鮮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吊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片</w:t>
            </w:r>
          </w:p>
        </w:tc>
        <w:tc>
          <w:tcPr>
            <w:tcW w:w="330" w:type="dxa"/>
            <w:vAlign w:val="center"/>
          </w:tcPr>
          <w:p w14:paraId="43939B06" w14:textId="77777777" w:rsidR="000762EE" w:rsidRPr="00140DEE" w:rsidRDefault="000762EE" w:rsidP="00140DEE">
            <w:pPr>
              <w:widowControl/>
              <w:rPr>
                <w:rFonts w:ascii="新細明體" w:cs="新細明體"/>
                <w:kern w:val="0"/>
                <w:sz w:val="44"/>
                <w:szCs w:val="44"/>
              </w:rPr>
            </w:pP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蠔皇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燴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北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菇</w:t>
            </w:r>
          </w:p>
        </w:tc>
        <w:tc>
          <w:tcPr>
            <w:tcW w:w="0" w:type="auto"/>
            <w:vAlign w:val="center"/>
          </w:tcPr>
          <w:p w14:paraId="10AF001C" w14:textId="77777777" w:rsidR="000762EE" w:rsidRPr="00140DEE" w:rsidRDefault="000762EE" w:rsidP="00140DEE">
            <w:pPr>
              <w:widowControl/>
              <w:rPr>
                <w:rFonts w:ascii="新細明體" w:cs="新細明體"/>
                <w:kern w:val="0"/>
                <w:sz w:val="44"/>
                <w:szCs w:val="44"/>
              </w:rPr>
            </w:pP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南</w:t>
            </w:r>
            <w:r w:rsidRPr="00140DEE">
              <w:rPr>
                <w:rFonts w:ascii="新細明體" w:hAnsi="新細明體" w:cs="新細明體"/>
                <w:kern w:val="0"/>
                <w:sz w:val="44"/>
                <w:szCs w:val="44"/>
              </w:rPr>
              <w:t xml:space="preserve"> </w:t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醬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煮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豬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皮</w:t>
            </w:r>
          </w:p>
        </w:tc>
        <w:tc>
          <w:tcPr>
            <w:tcW w:w="150" w:type="dxa"/>
            <w:vAlign w:val="center"/>
          </w:tcPr>
          <w:p w14:paraId="24A3FE3A" w14:textId="77777777" w:rsidR="000762EE" w:rsidRPr="00140DEE" w:rsidRDefault="000762EE" w:rsidP="00140DEE">
            <w:pPr>
              <w:widowControl/>
              <w:jc w:val="center"/>
              <w:rPr>
                <w:rFonts w:ascii="新細明體" w:cs="新細明體"/>
                <w:kern w:val="0"/>
                <w:sz w:val="44"/>
                <w:szCs w:val="44"/>
              </w:rPr>
            </w:pP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肉</w:t>
            </w:r>
            <w:r w:rsidRPr="00140DEE">
              <w:rPr>
                <w:rFonts w:ascii="新細明體" w:hAnsi="新細明體" w:cs="新細明體"/>
                <w:kern w:val="0"/>
                <w:sz w:val="44"/>
                <w:szCs w:val="44"/>
              </w:rPr>
              <w:t xml:space="preserve"> </w:t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汁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燜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枝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竹</w:t>
            </w:r>
          </w:p>
        </w:tc>
        <w:tc>
          <w:tcPr>
            <w:tcW w:w="150" w:type="dxa"/>
            <w:vAlign w:val="center"/>
          </w:tcPr>
          <w:p w14:paraId="425CB88F" w14:textId="77777777" w:rsidR="000762EE" w:rsidRPr="00140DEE" w:rsidRDefault="000762EE" w:rsidP="00140DEE">
            <w:pPr>
              <w:widowControl/>
              <w:rPr>
                <w:rFonts w:ascii="新細明體" w:cs="新細明體"/>
                <w:kern w:val="0"/>
                <w:sz w:val="44"/>
                <w:szCs w:val="44"/>
              </w:rPr>
            </w:pP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上</w:t>
            </w:r>
            <w:r w:rsidRPr="00140DEE">
              <w:rPr>
                <w:rFonts w:ascii="新細明體" w:hAnsi="新細明體" w:cs="新細明體"/>
                <w:kern w:val="0"/>
                <w:sz w:val="44"/>
                <w:szCs w:val="44"/>
              </w:rPr>
              <w:t xml:space="preserve"> </w:t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湯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煨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蘿</w:t>
            </w:r>
            <w:r w:rsidRPr="00140DEE">
              <w:rPr>
                <w:rFonts w:ascii="新細明體" w:cs="新細明體"/>
                <w:kern w:val="0"/>
                <w:sz w:val="44"/>
                <w:szCs w:val="44"/>
              </w:rPr>
              <w:br/>
            </w: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葡</w:t>
            </w:r>
          </w:p>
        </w:tc>
        <w:tc>
          <w:tcPr>
            <w:tcW w:w="405" w:type="dxa"/>
            <w:shd w:val="clear" w:color="auto" w:fill="FF0000"/>
            <w:vAlign w:val="center"/>
          </w:tcPr>
          <w:p w14:paraId="7A211658" w14:textId="77777777" w:rsidR="000762EE" w:rsidRPr="00140DEE" w:rsidRDefault="000762EE" w:rsidP="00140DEE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kern w:val="0"/>
                <w:sz w:val="44"/>
                <w:szCs w:val="44"/>
              </w:rPr>
            </w:pPr>
            <w:r w:rsidRPr="00140DEE"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圍村大盆菜</w:t>
            </w:r>
          </w:p>
        </w:tc>
      </w:tr>
    </w:tbl>
    <w:p w14:paraId="115C8641" w14:textId="77777777" w:rsidR="000762EE" w:rsidRDefault="000762EE" w:rsidP="00E15B8D">
      <w:pPr>
        <w:rPr>
          <w:rStyle w:val="style2"/>
          <w:sz w:val="52"/>
          <w:szCs w:val="52"/>
        </w:rPr>
      </w:pPr>
    </w:p>
    <w:p w14:paraId="25973100" w14:textId="77777777" w:rsidR="000762EE" w:rsidRDefault="000762EE" w:rsidP="00E15B8D">
      <w:pPr>
        <w:rPr>
          <w:rStyle w:val="style2"/>
          <w:sz w:val="52"/>
          <w:szCs w:val="52"/>
        </w:rPr>
      </w:pPr>
      <w:r w:rsidRPr="00E15B8D">
        <w:rPr>
          <w:rStyle w:val="style2"/>
          <w:rFonts w:hint="eastAsia"/>
          <w:sz w:val="52"/>
          <w:szCs w:val="52"/>
        </w:rPr>
        <w:t>十席以上可供應檯、椅、</w:t>
      </w:r>
      <w:r w:rsidRPr="00E15B8D">
        <w:rPr>
          <w:rStyle w:val="style2"/>
          <w:sz w:val="52"/>
          <w:szCs w:val="52"/>
        </w:rPr>
        <w:t>GAS</w:t>
      </w:r>
      <w:r w:rsidRPr="00E15B8D">
        <w:rPr>
          <w:rStyle w:val="style2"/>
          <w:rFonts w:hint="eastAsia"/>
          <w:sz w:val="52"/>
          <w:szCs w:val="52"/>
        </w:rPr>
        <w:t>爐、檯布、</w:t>
      </w:r>
    </w:p>
    <w:p w14:paraId="343F881F" w14:textId="1DCD01F4" w:rsidR="000762EE" w:rsidRDefault="00855DCB" w:rsidP="00E15B8D">
      <w:pPr>
        <w:rPr>
          <w:rStyle w:val="style2"/>
          <w:sz w:val="52"/>
          <w:szCs w:val="52"/>
        </w:rPr>
      </w:pPr>
      <w:r>
        <w:rPr>
          <w:rStyle w:val="style2"/>
          <w:noProof/>
          <w:sz w:val="52"/>
          <w:szCs w:val="52"/>
        </w:rPr>
        <w:drawing>
          <wp:inline distT="0" distB="0" distL="0" distR="0" wp14:anchorId="353317F0" wp14:editId="18696178">
            <wp:extent cx="1981200" cy="1964055"/>
            <wp:effectExtent l="0" t="0" r="0" b="0"/>
            <wp:docPr id="1" name="圖片 1" descr="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yle2"/>
          <w:noProof/>
          <w:sz w:val="52"/>
          <w:szCs w:val="52"/>
        </w:rPr>
        <w:drawing>
          <wp:inline distT="0" distB="0" distL="0" distR="0" wp14:anchorId="042A2669" wp14:editId="090CE4E7">
            <wp:extent cx="2014855" cy="1998345"/>
            <wp:effectExtent l="0" t="0" r="0" b="8255"/>
            <wp:docPr id="2" name="圖片 2" descr="p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5CCCE" w14:textId="77777777" w:rsidR="000762EE" w:rsidRDefault="000762EE" w:rsidP="00E15B8D">
      <w:pPr>
        <w:rPr>
          <w:rStyle w:val="style2"/>
          <w:sz w:val="52"/>
          <w:szCs w:val="52"/>
        </w:rPr>
      </w:pPr>
    </w:p>
    <w:p w14:paraId="6A9EAF82" w14:textId="2F520002" w:rsidR="000762EE" w:rsidRDefault="000762EE" w:rsidP="00E15B8D">
      <w:pPr>
        <w:rPr>
          <w:rStyle w:val="style2"/>
          <w:sz w:val="72"/>
          <w:szCs w:val="72"/>
        </w:rPr>
      </w:pPr>
      <w:r w:rsidRPr="00E15B8D">
        <w:rPr>
          <w:rStyle w:val="style2"/>
          <w:rFonts w:hint="eastAsia"/>
          <w:sz w:val="72"/>
          <w:szCs w:val="72"/>
        </w:rPr>
        <w:t>（每席</w:t>
      </w:r>
      <w:r w:rsidRPr="00E15B8D">
        <w:rPr>
          <w:rStyle w:val="style15"/>
          <w:rFonts w:hint="eastAsia"/>
          <w:sz w:val="72"/>
          <w:szCs w:val="72"/>
        </w:rPr>
        <w:t>＄</w:t>
      </w:r>
      <w:r w:rsidRPr="00E15B8D">
        <w:rPr>
          <w:rStyle w:val="style15"/>
          <w:sz w:val="72"/>
          <w:szCs w:val="72"/>
        </w:rPr>
        <w:t>1</w:t>
      </w:r>
      <w:r w:rsidR="00936875">
        <w:rPr>
          <w:rStyle w:val="style15"/>
          <w:sz w:val="72"/>
          <w:szCs w:val="72"/>
        </w:rPr>
        <w:t>6</w:t>
      </w:r>
      <w:r w:rsidR="00855DCB">
        <w:rPr>
          <w:rStyle w:val="style15"/>
          <w:sz w:val="72"/>
          <w:szCs w:val="72"/>
        </w:rPr>
        <w:t>8</w:t>
      </w:r>
      <w:r w:rsidR="00936875">
        <w:rPr>
          <w:rStyle w:val="style15"/>
          <w:sz w:val="72"/>
          <w:szCs w:val="72"/>
        </w:rPr>
        <w:t>8</w:t>
      </w:r>
      <w:bookmarkStart w:id="0" w:name="_GoBack"/>
      <w:bookmarkEnd w:id="0"/>
      <w:r w:rsidRPr="00E15B8D">
        <w:rPr>
          <w:rStyle w:val="style2"/>
          <w:rFonts w:hint="eastAsia"/>
          <w:sz w:val="72"/>
          <w:szCs w:val="72"/>
        </w:rPr>
        <w:t>）</w:t>
      </w:r>
    </w:p>
    <w:p w14:paraId="64C002AA" w14:textId="77777777" w:rsidR="000762EE" w:rsidRPr="00140DEE" w:rsidRDefault="000762EE" w:rsidP="00E15B8D">
      <w:pPr>
        <w:rPr>
          <w:sz w:val="56"/>
          <w:szCs w:val="56"/>
          <w:u w:val="double"/>
        </w:rPr>
      </w:pPr>
      <w:r w:rsidRPr="00140DEE">
        <w:rPr>
          <w:rStyle w:val="style2"/>
          <w:rFonts w:hint="eastAsia"/>
          <w:sz w:val="56"/>
          <w:szCs w:val="56"/>
        </w:rPr>
        <w:t>包白飯</w:t>
      </w:r>
      <w:r>
        <w:rPr>
          <w:rStyle w:val="style2"/>
          <w:rFonts w:hint="eastAsia"/>
          <w:sz w:val="56"/>
          <w:szCs w:val="56"/>
        </w:rPr>
        <w:t>及十二罐</w:t>
      </w:r>
      <w:r w:rsidRPr="00140DEE">
        <w:rPr>
          <w:rStyle w:val="style2"/>
          <w:rFonts w:hint="eastAsia"/>
          <w:sz w:val="56"/>
          <w:szCs w:val="56"/>
        </w:rPr>
        <w:t>汽水</w:t>
      </w:r>
    </w:p>
    <w:sectPr w:rsidR="000762EE" w:rsidRPr="00140DEE" w:rsidSect="00081E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9E255" w14:textId="77777777" w:rsidR="00235E48" w:rsidRDefault="00235E48" w:rsidP="00140DEE">
      <w:r>
        <w:separator/>
      </w:r>
    </w:p>
  </w:endnote>
  <w:endnote w:type="continuationSeparator" w:id="0">
    <w:p w14:paraId="703E5A9C" w14:textId="77777777" w:rsidR="00235E48" w:rsidRDefault="00235E48" w:rsidP="001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5266F" w14:textId="77777777" w:rsidR="00235E48" w:rsidRDefault="00235E48" w:rsidP="00140DEE">
      <w:r>
        <w:separator/>
      </w:r>
    </w:p>
  </w:footnote>
  <w:footnote w:type="continuationSeparator" w:id="0">
    <w:p w14:paraId="15606690" w14:textId="77777777" w:rsidR="00235E48" w:rsidRDefault="00235E48" w:rsidP="00140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8D"/>
    <w:rsid w:val="000762EE"/>
    <w:rsid w:val="00081E24"/>
    <w:rsid w:val="00113653"/>
    <w:rsid w:val="00140DEE"/>
    <w:rsid w:val="00235E48"/>
    <w:rsid w:val="002B2479"/>
    <w:rsid w:val="00303255"/>
    <w:rsid w:val="0048393B"/>
    <w:rsid w:val="004C7FA7"/>
    <w:rsid w:val="005107E9"/>
    <w:rsid w:val="00516D59"/>
    <w:rsid w:val="00566D0F"/>
    <w:rsid w:val="005838B0"/>
    <w:rsid w:val="00620A1A"/>
    <w:rsid w:val="007E0C81"/>
    <w:rsid w:val="00855DCB"/>
    <w:rsid w:val="00880BEE"/>
    <w:rsid w:val="009076D3"/>
    <w:rsid w:val="00936875"/>
    <w:rsid w:val="00972481"/>
    <w:rsid w:val="00A25E72"/>
    <w:rsid w:val="00BA610B"/>
    <w:rsid w:val="00C85745"/>
    <w:rsid w:val="00DA21FE"/>
    <w:rsid w:val="00DC5AAF"/>
    <w:rsid w:val="00E15B8D"/>
    <w:rsid w:val="00E17483"/>
    <w:rsid w:val="00EC4CAD"/>
    <w:rsid w:val="00F27CE6"/>
    <w:rsid w:val="00F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2B3B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81E2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uiPriority w:val="99"/>
    <w:rsid w:val="00E15B8D"/>
    <w:rPr>
      <w:rFonts w:cs="Times New Roman"/>
    </w:rPr>
  </w:style>
  <w:style w:type="paragraph" w:customStyle="1" w:styleId="style14">
    <w:name w:val="style14"/>
    <w:basedOn w:val="a"/>
    <w:uiPriority w:val="99"/>
    <w:rsid w:val="00E15B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2">
    <w:name w:val="style2"/>
    <w:basedOn w:val="a0"/>
    <w:uiPriority w:val="99"/>
    <w:rsid w:val="00E15B8D"/>
    <w:rPr>
      <w:rFonts w:cs="Times New Roman"/>
    </w:rPr>
  </w:style>
  <w:style w:type="character" w:customStyle="1" w:styleId="style15">
    <w:name w:val="style15"/>
    <w:basedOn w:val="a0"/>
    <w:uiPriority w:val="99"/>
    <w:rsid w:val="00E15B8D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140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140DE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40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140DE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Www.Hi220.Com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700208</cp:lastModifiedBy>
  <cp:revision>2</cp:revision>
  <dcterms:created xsi:type="dcterms:W3CDTF">2018-10-03T05:29:00Z</dcterms:created>
  <dcterms:modified xsi:type="dcterms:W3CDTF">2018-10-03T05:29:00Z</dcterms:modified>
</cp:coreProperties>
</file>